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59" w:rsidRPr="006D0E59" w:rsidRDefault="006D0E59" w:rsidP="006D0E59">
      <w:pPr>
        <w:pStyle w:val="Bezproreda"/>
        <w:rPr>
          <w:rFonts w:ascii="Trebuchet MS" w:eastAsia="Times New Roman" w:hAnsi="Trebuchet MS"/>
          <w:b/>
          <w:bCs/>
          <w:color w:val="000000"/>
          <w:sz w:val="21"/>
          <w:szCs w:val="21"/>
          <w:lang w:eastAsia="hr-HR"/>
        </w:rPr>
      </w:pPr>
      <w:r w:rsidRPr="006D0E59">
        <w:rPr>
          <w:b/>
        </w:rPr>
        <w:t xml:space="preserve">Na temelju </w:t>
      </w:r>
      <w:r>
        <w:rPr>
          <w:b/>
        </w:rPr>
        <w:t xml:space="preserve"> </w:t>
      </w:r>
      <w:r w:rsidRPr="006D0E59">
        <w:rPr>
          <w:b/>
        </w:rPr>
        <w:t>Antikorupcijskog programa za ustanove kojima je Koprivničko-križevačka</w:t>
      </w:r>
      <w:r w:rsidRPr="006D0E59">
        <w:rPr>
          <w:rFonts w:eastAsia="Times New Roman"/>
          <w:b/>
          <w:spacing w:val="-1"/>
        </w:rPr>
        <w:t xml:space="preserve"> županija osnivač</w:t>
      </w:r>
      <w:r w:rsidRPr="006D0E59">
        <w:rPr>
          <w:b/>
        </w:rPr>
        <w:t xml:space="preserve"> za razdoblje od 201</w:t>
      </w:r>
      <w:r w:rsidR="0070781A">
        <w:rPr>
          <w:b/>
        </w:rPr>
        <w:t>9</w:t>
      </w:r>
      <w:r w:rsidRPr="006D0E59">
        <w:rPr>
          <w:b/>
        </w:rPr>
        <w:t>. do 20</w:t>
      </w:r>
      <w:r w:rsidR="0070781A">
        <w:rPr>
          <w:b/>
        </w:rPr>
        <w:t>20</w:t>
      </w:r>
      <w:r w:rsidRPr="006D0E59">
        <w:rPr>
          <w:b/>
        </w:rPr>
        <w:t xml:space="preserve">. </w:t>
      </w:r>
      <w:r>
        <w:rPr>
          <w:b/>
        </w:rPr>
        <w:t>g</w:t>
      </w:r>
      <w:r w:rsidRPr="006D0E59">
        <w:rPr>
          <w:b/>
        </w:rPr>
        <w:t>odine</w:t>
      </w:r>
      <w:r>
        <w:rPr>
          <w:b/>
        </w:rPr>
        <w:t xml:space="preserve"> i čl. 37. Statuta Osnovne škole prof. Franje Vik</w:t>
      </w:r>
      <w:r w:rsidR="008B5578">
        <w:rPr>
          <w:b/>
        </w:rPr>
        <w:t>t</w:t>
      </w:r>
      <w:r>
        <w:rPr>
          <w:b/>
        </w:rPr>
        <w:t xml:space="preserve">ora Šignjara, Virje, Školski odbor je na sjednici održanoj </w:t>
      </w:r>
      <w:r w:rsidR="00C9046A">
        <w:rPr>
          <w:b/>
        </w:rPr>
        <w:t xml:space="preserve">  </w:t>
      </w:r>
      <w:r w:rsidR="005906FD">
        <w:rPr>
          <w:b/>
        </w:rPr>
        <w:t>26</w:t>
      </w:r>
      <w:r w:rsidR="00C9046A">
        <w:rPr>
          <w:b/>
        </w:rPr>
        <w:t xml:space="preserve">. </w:t>
      </w:r>
      <w:r w:rsidR="003208C0">
        <w:rPr>
          <w:b/>
        </w:rPr>
        <w:t>veljače</w:t>
      </w:r>
      <w:r>
        <w:rPr>
          <w:b/>
        </w:rPr>
        <w:t xml:space="preserve"> 201</w:t>
      </w:r>
      <w:r w:rsidR="0070781A">
        <w:rPr>
          <w:b/>
        </w:rPr>
        <w:t>9</w:t>
      </w:r>
      <w:r>
        <w:rPr>
          <w:b/>
        </w:rPr>
        <w:t xml:space="preserve">. godine donio </w:t>
      </w:r>
    </w:p>
    <w:p w:rsidR="006D0E59" w:rsidRDefault="006D0E59" w:rsidP="009F04A5">
      <w:pPr>
        <w:shd w:val="clear" w:color="auto" w:fill="FFFFFF"/>
        <w:spacing w:after="0" w:line="465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</w:p>
    <w:p w:rsidR="006D0E59" w:rsidRDefault="006D0E59" w:rsidP="009F04A5">
      <w:pPr>
        <w:shd w:val="clear" w:color="auto" w:fill="FFFFFF"/>
        <w:spacing w:after="0" w:line="465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</w:p>
    <w:p w:rsidR="006D0E59" w:rsidRDefault="006D0E59" w:rsidP="006D0E59">
      <w:pPr>
        <w:shd w:val="clear" w:color="auto" w:fill="FFFFFF"/>
        <w:spacing w:after="0" w:line="46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  <w:r w:rsidRPr="009F04A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ANTIKORUPCIJSKI PROGRAM</w:t>
      </w: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 xml:space="preserve"> OSNOVNE ŠKOLE PROF. FRANJE VIKTORA ŠIGNJARA, </w:t>
      </w:r>
    </w:p>
    <w:p w:rsidR="009F04A5" w:rsidRDefault="006D0E59" w:rsidP="006D0E59">
      <w:pPr>
        <w:shd w:val="clear" w:color="auto" w:fill="FFFFFF"/>
        <w:spacing w:after="0" w:line="46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VIRJE</w:t>
      </w:r>
    </w:p>
    <w:p w:rsidR="006D0E59" w:rsidRDefault="006D0E59" w:rsidP="006D0E59">
      <w:pPr>
        <w:shd w:val="clear" w:color="auto" w:fill="FFFFFF"/>
        <w:spacing w:after="0" w:line="46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</w:p>
    <w:p w:rsidR="007049EE" w:rsidRDefault="006D0E59" w:rsidP="007049E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I.</w:t>
      </w:r>
    </w:p>
    <w:p w:rsidR="007049EE" w:rsidRDefault="007049EE" w:rsidP="007049E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</w:p>
    <w:p w:rsidR="006D0E59" w:rsidRDefault="006D0E59" w:rsidP="007049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Škola kao javna ustanova u okviru obavljanja javne službe dužna je poduzimati preventivne</w:t>
      </w:r>
    </w:p>
    <w:p w:rsidR="006D0E59" w:rsidRDefault="006D0E59" w:rsidP="007049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mjere i djelovati na suzbijanju korupcije koja se može definirati kao svaki oblik zlouporabe</w:t>
      </w:r>
    </w:p>
    <w:p w:rsidR="006D0E59" w:rsidRDefault="006D0E59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ovlasti radi osobne ili skupne koristi, a na štetu društvene zajednice.</w:t>
      </w:r>
    </w:p>
    <w:p w:rsidR="006D0E59" w:rsidRDefault="006D0E59" w:rsidP="006D0E5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6D0E59" w:rsidRPr="006D0E59" w:rsidRDefault="006D0E59" w:rsidP="006D0E5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II.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bookmarkStart w:id="0" w:name="s3-908"/>
      <w:bookmarkEnd w:id="0"/>
      <w:r w:rsidRPr="006D0E59">
        <w:rPr>
          <w:rFonts w:ascii="ArialMT" w:hAnsi="ArialMT" w:cs="ArialMT"/>
        </w:rPr>
        <w:t> 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6D0E59">
        <w:rPr>
          <w:rFonts w:ascii="ArialMT" w:hAnsi="ArialMT" w:cs="ArialMT"/>
          <w:b/>
        </w:rPr>
        <w:t>Ciljevi programa</w:t>
      </w:r>
    </w:p>
    <w:p w:rsidR="006D0E59" w:rsidRPr="006D0E59" w:rsidRDefault="006D0E59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Kontinuiranim djelovanjem u borbi protiv korupcije, zakonitim postupanjem u svim područjima rada, preventivnim djelovanjem, odgojno obrazovnim aktivnostima na razvijanju moralnih i društvenih vrijednosti kod učenika od najranije dobi, moguće je realizirati ciljeve u borbi protiv korupcije: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antikoruptivni rad i poslovanje škole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odbijanje sudjelovanja u korupciji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suradnja s tijelima nadležnim za borbu protiv korupcije</w:t>
      </w:r>
    </w:p>
    <w:p w:rsidR="006D0E59" w:rsidRPr="006D0E59" w:rsidRDefault="006D0E59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Pr="006D0E59" w:rsidRDefault="009F04A5" w:rsidP="006D0E5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6D0E59">
        <w:rPr>
          <w:rFonts w:ascii="ArialMT" w:hAnsi="ArialMT" w:cs="ArialMT"/>
        </w:rPr>
        <w:t> </w:t>
      </w:r>
      <w:r w:rsidR="006D0E59">
        <w:rPr>
          <w:rFonts w:ascii="ArialMT" w:hAnsi="ArialMT" w:cs="ArialMT"/>
        </w:rPr>
        <w:tab/>
      </w:r>
      <w:r w:rsidR="006D0E59" w:rsidRPr="006D0E59">
        <w:rPr>
          <w:rFonts w:ascii="ArialMT" w:hAnsi="ArialMT" w:cs="ArialMT"/>
          <w:b/>
        </w:rPr>
        <w:t>III.</w:t>
      </w:r>
    </w:p>
    <w:p w:rsidR="006D0E59" w:rsidRPr="006D0E59" w:rsidRDefault="009F04A5" w:rsidP="006D0E59">
      <w:pPr>
        <w:shd w:val="clear" w:color="auto" w:fill="FFFFFF"/>
        <w:spacing w:after="0" w:line="46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  <w:r w:rsidRPr="006D0E59">
        <w:rPr>
          <w:rFonts w:ascii="ArialMT" w:hAnsi="ArialMT" w:cs="ArialMT"/>
          <w:b/>
        </w:rPr>
        <w:t> </w:t>
      </w:r>
      <w:r w:rsidR="006D0E59" w:rsidRPr="006D0E59">
        <w:rPr>
          <w:rFonts w:ascii="ArialMT" w:hAnsi="ArialMT" w:cs="ArialMT"/>
          <w:b/>
        </w:rPr>
        <w:t>Aktivnosti i mjere protiv korupcije u školi se poduzimaju na nekoliko područja rada: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Pr="006D0E59" w:rsidRDefault="009F04A5" w:rsidP="006D0E5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6D0E59">
        <w:rPr>
          <w:rFonts w:ascii="ArialMT" w:hAnsi="ArialMT" w:cs="ArialMT"/>
          <w:b/>
        </w:rPr>
        <w:t>UPRAVLJANJE  ŠKOLOM</w:t>
      </w:r>
    </w:p>
    <w:p w:rsidR="006D0E59" w:rsidRPr="006D0E59" w:rsidRDefault="006D0E59" w:rsidP="006D0E59">
      <w:pPr>
        <w:pStyle w:val="Odlomakpopisa"/>
        <w:autoSpaceDE w:val="0"/>
        <w:autoSpaceDN w:val="0"/>
        <w:adjustRightInd w:val="0"/>
        <w:spacing w:after="0" w:line="240" w:lineRule="auto"/>
        <w:ind w:left="420"/>
        <w:rPr>
          <w:rFonts w:ascii="ArialMT" w:hAnsi="ArialMT" w:cs="ArialMT"/>
          <w:b/>
        </w:rPr>
      </w:pPr>
    </w:p>
    <w:p w:rsidR="009F04A5" w:rsidRPr="007049EE" w:rsidRDefault="009F04A5" w:rsidP="007049E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Odgovorno i zakonito postupanje pri donošenju odluka: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 xml:space="preserve">            </w:t>
      </w:r>
      <w:r w:rsidR="007049EE" w:rsidRPr="007049EE">
        <w:rPr>
          <w:rFonts w:ascii="ArialMT" w:hAnsi="ArialMT" w:cs="ArialMT"/>
          <w:b/>
        </w:rPr>
        <w:t>1.a) U</w:t>
      </w:r>
      <w:r w:rsidRPr="007049EE">
        <w:rPr>
          <w:rFonts w:ascii="ArialMT" w:hAnsi="ArialMT" w:cs="ArialMT"/>
          <w:b/>
        </w:rPr>
        <w:t xml:space="preserve"> sferi materijalnog poslovanja škole:</w:t>
      </w:r>
    </w:p>
    <w:p w:rsidR="007049EE" w:rsidRP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pri raspolaganju sredstvima škole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sklapanju pravnih poslova u ime i za račun škole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otuđivanju, opterećivanju ili otuđivanju pokretnih stvari i nekretnina škole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odlučivanju o davanju u zakup ili najam prostora škole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odlučivanju o drugim aktivnostima škole (izleti, ekskurzije i sl. )</w:t>
      </w:r>
    </w:p>
    <w:p w:rsidR="007049EE" w:rsidRPr="006D0E59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66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1.</w:t>
      </w:r>
      <w:r w:rsidRPr="007049EE">
        <w:rPr>
          <w:rFonts w:ascii="ArialMT" w:hAnsi="ArialMT" w:cs="ArialMT"/>
          <w:b/>
        </w:rPr>
        <w:t>b)</w:t>
      </w:r>
      <w:r>
        <w:rPr>
          <w:rFonts w:ascii="ArialMT" w:hAnsi="ArialMT" w:cs="ArialMT"/>
          <w:b/>
        </w:rPr>
        <w:t xml:space="preserve"> U</w:t>
      </w:r>
      <w:r w:rsidR="009F04A5" w:rsidRPr="007049EE">
        <w:rPr>
          <w:rFonts w:ascii="ArialMT" w:hAnsi="ArialMT" w:cs="ArialMT"/>
          <w:b/>
        </w:rPr>
        <w:t xml:space="preserve"> sferi zasnivanja radnih odnosa: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66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u cjelokupnom postupku zasnivanja radnih odnosa postupanje prema važećim  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      zakonskim i podzakonskim propisima uz primjenu etičkih i moralnih načela</w:t>
      </w: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Pr="006D0E59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9F04A5" w:rsidP="007049E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U radu i poslovanju: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78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 xml:space="preserve">-     </w:t>
      </w:r>
      <w:r w:rsidR="00694F6C">
        <w:rPr>
          <w:rFonts w:ascii="ArialMT" w:hAnsi="ArialMT" w:cs="ArialMT"/>
        </w:rPr>
        <w:t xml:space="preserve">  </w:t>
      </w:r>
      <w:r w:rsidRPr="006D0E59">
        <w:rPr>
          <w:rFonts w:ascii="ArialMT" w:hAnsi="ArialMT" w:cs="ArialMT"/>
        </w:rPr>
        <w:t>postupanje prema zakonskim i podzakonskim propisima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pridržavanje propisanih postupaka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postupanje prema načelu savjesnosti i poštenja i pravilima struke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raspolaganje sredstvima škole prema načelu dobrog gospodara</w:t>
      </w:r>
    </w:p>
    <w:p w:rsidR="007049EE" w:rsidRPr="006D0E59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7049EE" w:rsidRDefault="009F04A5" w:rsidP="007049E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Odgovornost u trošenju sredstava :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78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racionalno raspolaganje imovinom i  sredstvima škole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postupanje prema važećim propisima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provedba zakonom propisanih postupaka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7049EE" w:rsidRPr="006D0E59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Pr="007049EE" w:rsidRDefault="009F04A5" w:rsidP="007049E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OBAVLJANJE  TAJNIČKIH POSLOVA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42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postupanje prema važećim zakonskim i podzakonskim propisima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pridržavanje propisanih postupaka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postupanje prema načelu savjesnosti i poštenja i pravilima struke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7049EE" w:rsidRDefault="009F04A5" w:rsidP="007049E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OBAVLJANJE  RAČUNOVODSTVENIH POSLOVA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42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postupanje prema važećim zakonskim i podzakonskim propisima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vođenje propisanih evidencija i redovito izvješćivanje nadležnih službi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postupanje prema načelu savjesnosti i poštenja i pravilima struke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7049EE" w:rsidRDefault="009F04A5" w:rsidP="007049E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ODGOJNO OBRAZOVNI  POSLOVI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42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razvijanje moralnih i društvenih vrijednosti kod djece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ukazivanje na korupciju kao društveno neprihvatljivo ponašanje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razvijanje visoke svijesti o štetnosti korupcije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edukacija o budućim mogućim načinima sprječavanja korupcije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6D0E59" w:rsidRDefault="009F04A5" w:rsidP="007049E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 w:rsidRPr="006D0E59">
        <w:rPr>
          <w:rFonts w:ascii="ArialMT" w:hAnsi="ArialMT" w:cs="ArialMT"/>
        </w:rPr>
        <w:t>Zbog značajnosti uloge škole u  razvoju moralnih i društvenih vrijednosti kod djece i mladeži,  ovom području treba dati odgovarajući prioritet.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6D0E59" w:rsidRDefault="009F04A5" w:rsidP="007049E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 w:rsidRPr="006D0E59">
        <w:rPr>
          <w:rFonts w:ascii="ArialMT" w:hAnsi="ArialMT" w:cs="ArialMT"/>
        </w:rPr>
        <w:t>Antikorupcijsku edukaciju djece potrebno je integrirati u nastavne sadržaje predmeta kao što su povijest, vjeronauk, hrvatski jezik te posebno kroz satove razrednog odjela kada se obrađuju teme iz građanskog odgoja, životnih vještina, mirovnih edukacija, etike i sl.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          </w:t>
      </w:r>
    </w:p>
    <w:p w:rsidR="009F04A5" w:rsidRPr="006D0E59" w:rsidRDefault="009F04A5" w:rsidP="007049E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 w:rsidRPr="006D0E59">
        <w:rPr>
          <w:rFonts w:ascii="ArialMT" w:hAnsi="ArialMT" w:cs="ArialMT"/>
        </w:rPr>
        <w:t>Posebno treba obratiti pozornost kod tema koje se tiču: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razvoja osobnosti: osobne vrijednosti i principi,  bit,sadržaj i cilj života,  prihvaćena i neprihvaćena ponašanja,  donošenje odluka,  obveze i odgovornosti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normi  ponašanja: pojam moralnih normi, vrijednosti i zla, relacija socijalnih normi i osobnih sloboda</w:t>
      </w:r>
      <w:r w:rsidR="007049EE">
        <w:rPr>
          <w:rFonts w:ascii="ArialMT" w:hAnsi="ArialMT" w:cs="ArialMT"/>
        </w:rPr>
        <w:t xml:space="preserve">, </w:t>
      </w:r>
      <w:r w:rsidRPr="006D0E59">
        <w:rPr>
          <w:rFonts w:ascii="ArialMT" w:hAnsi="ArialMT" w:cs="ArialMT"/>
        </w:rPr>
        <w:t>pravednosti</w:t>
      </w:r>
      <w:r w:rsidR="007049EE">
        <w:rPr>
          <w:rFonts w:ascii="ArialMT" w:hAnsi="ArialMT" w:cs="ArialMT"/>
        </w:rPr>
        <w:t xml:space="preserve">, </w:t>
      </w:r>
      <w:r w:rsidRPr="006D0E59">
        <w:rPr>
          <w:rFonts w:ascii="ArialMT" w:hAnsi="ArialMT" w:cs="ArialMT"/>
        </w:rPr>
        <w:t>kršenja zakona i pravila  (i posljedice toga)</w:t>
      </w:r>
      <w:r w:rsidR="007049EE">
        <w:rPr>
          <w:rFonts w:ascii="ArialMT" w:hAnsi="ArialMT" w:cs="ArialMT"/>
        </w:rPr>
        <w:t xml:space="preserve">, </w:t>
      </w:r>
      <w:r w:rsidRPr="006D0E59">
        <w:rPr>
          <w:rFonts w:ascii="ArialMT" w:hAnsi="ArialMT" w:cs="ArialMT"/>
        </w:rPr>
        <w:t>civilnog društva: principi demokracije, podjela vlasti na zakonodavnu, izvršnu i sudsku, kontrola države, utjecaj mass-medija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Pr="006D0E59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Pr="006D0E59" w:rsidRDefault="009F04A5" w:rsidP="007049E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 w:rsidRPr="006D0E59">
        <w:rPr>
          <w:rFonts w:ascii="ArialMT" w:hAnsi="ArialMT" w:cs="ArialMT"/>
        </w:rPr>
        <w:lastRenderedPageBreak/>
        <w:t>Radi bolje pripreme učitelja i stručnih suradnika za provođenje antikorupcijske edukacije na spomenuti način potrebno je poticati njihovo uključivanje u programe stručnog usavršavanja kao što su Pravo u svakodnevici, Čitanje i pisanje za kritičko mišljenje, Trening životnih vještina i sl.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7049EE" w:rsidRPr="006D0E59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Default="009F04A5" w:rsidP="007049E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NADZOR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42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Nadzor koji nad radom i poslovanjem škole vrše nadležne službe ima važnu ulogu u sprječavanju korupcije, kao i eventualnom registriranju postojećih problema te poticanju i sudjelovanju na njihovom otklanjanju.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Nad radom škole provodi se inspekcijski nadzor i revizija materijalnog poslovanja.</w:t>
      </w: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U Virju, </w:t>
      </w:r>
      <w:r w:rsidR="00C9046A">
        <w:rPr>
          <w:rFonts w:ascii="ArialMT" w:hAnsi="ArialMT" w:cs="ArialMT"/>
        </w:rPr>
        <w:t xml:space="preserve"> </w:t>
      </w:r>
      <w:r w:rsidR="005906FD">
        <w:rPr>
          <w:rFonts w:ascii="ArialMT" w:hAnsi="ArialMT" w:cs="ArialMT"/>
        </w:rPr>
        <w:t>26</w:t>
      </w:r>
      <w:r w:rsidR="00C9046A">
        <w:rPr>
          <w:rFonts w:ascii="ArialMT" w:hAnsi="ArialMT" w:cs="ArialMT"/>
        </w:rPr>
        <w:t xml:space="preserve">. </w:t>
      </w:r>
      <w:r w:rsidR="003208C0">
        <w:rPr>
          <w:rFonts w:ascii="ArialMT" w:hAnsi="ArialMT" w:cs="ArialMT"/>
        </w:rPr>
        <w:t>veljače</w:t>
      </w:r>
      <w:r>
        <w:rPr>
          <w:rFonts w:ascii="ArialMT" w:hAnsi="ArialMT" w:cs="ArialMT"/>
        </w:rPr>
        <w:t xml:space="preserve"> 201</w:t>
      </w:r>
      <w:r w:rsidR="0070781A">
        <w:rPr>
          <w:rFonts w:ascii="ArialMT" w:hAnsi="ArialMT" w:cs="ArialMT"/>
        </w:rPr>
        <w:t>9</w:t>
      </w:r>
      <w:r>
        <w:rPr>
          <w:rFonts w:ascii="ArialMT" w:hAnsi="ArialMT" w:cs="ArialMT"/>
        </w:rPr>
        <w:t>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Ravnateljica: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Predsjednica Školskog odbora:</w:t>
      </w:r>
    </w:p>
    <w:p w:rsidR="007049EE" w:rsidRPr="006D0E59" w:rsidRDefault="007049EE" w:rsidP="003859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Marica Cik Adaković,prof.                       </w:t>
      </w:r>
      <w:r w:rsidR="00EB735E">
        <w:rPr>
          <w:rFonts w:ascii="ArialMT" w:hAnsi="ArialMT" w:cs="ArialMT"/>
        </w:rPr>
        <w:t xml:space="preserve">                         </w:t>
      </w:r>
      <w:r>
        <w:rPr>
          <w:rFonts w:ascii="ArialMT" w:hAnsi="ArialMT" w:cs="ArialMT"/>
        </w:rPr>
        <w:t>L</w:t>
      </w:r>
      <w:bookmarkStart w:id="1" w:name="_GoBack"/>
      <w:bookmarkEnd w:id="1"/>
      <w:r>
        <w:rPr>
          <w:rFonts w:ascii="ArialMT" w:hAnsi="ArialMT" w:cs="ArialMT"/>
        </w:rPr>
        <w:t>idija Šiptar, dipl.učiteljica</w:t>
      </w:r>
      <w:r w:rsidR="00EB735E">
        <w:rPr>
          <w:rFonts w:ascii="ArialMT" w:hAnsi="ArialMT" w:cs="ArialMT"/>
        </w:rPr>
        <w:t xml:space="preserve"> savjetnica</w:t>
      </w:r>
    </w:p>
    <w:sectPr w:rsidR="007049EE" w:rsidRPr="006D0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1D" w:rsidRDefault="00F10C1D" w:rsidP="00B767B8">
      <w:pPr>
        <w:spacing w:after="0" w:line="240" w:lineRule="auto"/>
      </w:pPr>
      <w:r>
        <w:separator/>
      </w:r>
    </w:p>
  </w:endnote>
  <w:endnote w:type="continuationSeparator" w:id="0">
    <w:p w:rsidR="00F10C1D" w:rsidRDefault="00F10C1D" w:rsidP="00B7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B8" w:rsidRDefault="00B767B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327943"/>
      <w:docPartObj>
        <w:docPartGallery w:val="Page Numbers (Bottom of Page)"/>
        <w:docPartUnique/>
      </w:docPartObj>
    </w:sdtPr>
    <w:sdtEndPr/>
    <w:sdtContent>
      <w:p w:rsidR="00B767B8" w:rsidRDefault="00B767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B4">
          <w:rPr>
            <w:noProof/>
          </w:rPr>
          <w:t>3</w:t>
        </w:r>
        <w:r>
          <w:fldChar w:fldCharType="end"/>
        </w:r>
      </w:p>
    </w:sdtContent>
  </w:sdt>
  <w:p w:rsidR="00B767B8" w:rsidRDefault="00B767B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B8" w:rsidRDefault="00B767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1D" w:rsidRDefault="00F10C1D" w:rsidP="00B767B8">
      <w:pPr>
        <w:spacing w:after="0" w:line="240" w:lineRule="auto"/>
      </w:pPr>
      <w:r>
        <w:separator/>
      </w:r>
    </w:p>
  </w:footnote>
  <w:footnote w:type="continuationSeparator" w:id="0">
    <w:p w:rsidR="00F10C1D" w:rsidRDefault="00F10C1D" w:rsidP="00B7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B8" w:rsidRDefault="00B767B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B8" w:rsidRDefault="00B767B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B8" w:rsidRDefault="00B767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330"/>
    <w:multiLevelType w:val="hybridMultilevel"/>
    <w:tmpl w:val="72582782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8E47D74"/>
    <w:multiLevelType w:val="multilevel"/>
    <w:tmpl w:val="4FEE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169C2"/>
    <w:multiLevelType w:val="hybridMultilevel"/>
    <w:tmpl w:val="345C2ABA"/>
    <w:lvl w:ilvl="0" w:tplc="1A00E3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F862805"/>
    <w:multiLevelType w:val="multilevel"/>
    <w:tmpl w:val="FE6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F44C49"/>
    <w:multiLevelType w:val="hybridMultilevel"/>
    <w:tmpl w:val="F61047DE"/>
    <w:lvl w:ilvl="0" w:tplc="FE1280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5"/>
    <w:rsid w:val="0030327E"/>
    <w:rsid w:val="003208C0"/>
    <w:rsid w:val="00343BFE"/>
    <w:rsid w:val="003859B4"/>
    <w:rsid w:val="00435968"/>
    <w:rsid w:val="00475B02"/>
    <w:rsid w:val="004826C0"/>
    <w:rsid w:val="00494425"/>
    <w:rsid w:val="005906FD"/>
    <w:rsid w:val="00694F6C"/>
    <w:rsid w:val="006D0E59"/>
    <w:rsid w:val="007049EE"/>
    <w:rsid w:val="0070781A"/>
    <w:rsid w:val="0086666B"/>
    <w:rsid w:val="008B5578"/>
    <w:rsid w:val="009F04A5"/>
    <w:rsid w:val="00A55151"/>
    <w:rsid w:val="00B767B8"/>
    <w:rsid w:val="00C9046A"/>
    <w:rsid w:val="00EB735E"/>
    <w:rsid w:val="00EF3F7F"/>
    <w:rsid w:val="00F10C1D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24BD5-6E3C-490A-9E67-0598E804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F04A5"/>
  </w:style>
  <w:style w:type="character" w:styleId="Naglaeno">
    <w:name w:val="Strong"/>
    <w:basedOn w:val="Zadanifontodlomka"/>
    <w:uiPriority w:val="22"/>
    <w:qFormat/>
    <w:rsid w:val="009F04A5"/>
    <w:rPr>
      <w:b/>
      <w:bCs/>
    </w:rPr>
  </w:style>
  <w:style w:type="character" w:styleId="Istaknuto">
    <w:name w:val="Emphasis"/>
    <w:basedOn w:val="Zadanifontodlomka"/>
    <w:uiPriority w:val="20"/>
    <w:qFormat/>
    <w:rsid w:val="009F04A5"/>
    <w:rPr>
      <w:i/>
      <w:iCs/>
    </w:rPr>
  </w:style>
  <w:style w:type="paragraph" w:styleId="Bezproreda">
    <w:name w:val="No Spacing"/>
    <w:uiPriority w:val="1"/>
    <w:qFormat/>
    <w:rsid w:val="006D0E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0E5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7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67B8"/>
  </w:style>
  <w:style w:type="paragraph" w:styleId="Podnoje">
    <w:name w:val="footer"/>
    <w:basedOn w:val="Normal"/>
    <w:link w:val="PodnojeChar"/>
    <w:uiPriority w:val="99"/>
    <w:unhideWhenUsed/>
    <w:rsid w:val="00B7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9ECCC"/>
          </w:divBdr>
        </w:div>
        <w:div w:id="1055469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9ECCC"/>
            <w:bottom w:val="none" w:sz="0" w:space="0" w:color="auto"/>
            <w:right w:val="single" w:sz="6" w:space="0" w:color="F9ECCC"/>
          </w:divBdr>
          <w:divsChild>
            <w:div w:id="16486339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9ECCC"/>
          </w:divBdr>
        </w:div>
        <w:div w:id="19922531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9ECCC"/>
            <w:bottom w:val="none" w:sz="0" w:space="0" w:color="auto"/>
            <w:right w:val="single" w:sz="6" w:space="0" w:color="F9ECCC"/>
          </w:divBdr>
          <w:divsChild>
            <w:div w:id="2556750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2D07-9678-4D2F-A82C-5BFAA737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2015-12-22T16:09:00Z</dcterms:created>
  <dcterms:modified xsi:type="dcterms:W3CDTF">2019-02-27T09:54:00Z</dcterms:modified>
</cp:coreProperties>
</file>